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Президента РФ от 06.09.1993 N 613-рп</w:t>
              <w:br/>
              <w:t xml:space="preserve">(ред. от 27.11.2023)</w:t>
              <w:br/>
              <w:t xml:space="preserve">&lt;Об утверждении Положения о стипендиях Президента Российской Федерации&gt;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6 сентября 1993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613-рп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14.02.2010 </w:t>
            </w:r>
            <w:hyperlink w:history="0" r:id="rId7" w:tooltip="Указ Президента РФ от 14.02.2010 N 182 (ред. от 27.11.2023) &quot;О стипендиях Президента Российской Федерации для студентов, слушателей и курсантов образовательных учреждений высшего профессионального образования&quot; {КонсультантПлюс}">
              <w:r>
                <w:rPr>
                  <w:sz w:val="20"/>
                  <w:color w:val="0000ff"/>
                </w:rPr>
                <w:t xml:space="preserve">N 182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22.06.2010 </w:t>
            </w:r>
            <w:hyperlink w:history="0" r:id="rId8" w:tooltip="Указ Президента РФ от 22.06.2010 N 773 &quot;О внесении изменений в Указ Президента Российской Федерации от 14 февраля 2010 г. N 182 &quot;О стипендиях Президента Российской Федерации для студентов, аспирантов, адъюнктов, слушателей и курсантов образовательных учреждений высшего профессионального образования&quot;, в Положение о стипендиях Президента Российской Федерации, утвержденное распоряжением Президента Российской Федерации от 6 сентября 1993 г. N 613-рп, и признании утратившими силу отдельных положений указов Прези {КонсультантПлюс}">
              <w:r>
                <w:rPr>
                  <w:sz w:val="20"/>
                  <w:color w:val="0000ff"/>
                </w:rPr>
                <w:t xml:space="preserve">N 773</w:t>
              </w:r>
            </w:hyperlink>
            <w:r>
              <w:rPr>
                <w:sz w:val="20"/>
                <w:color w:val="392c69"/>
              </w:rPr>
              <w:t xml:space="preserve">, от 01.07.2014 </w:t>
            </w:r>
            <w:hyperlink w:history="0" r:id="rId9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483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0" w:tooltip="Распоряжение Президента РФ от 24.10.2018 N 311-рп &quot;О внесении изменений в Положение о стипендиях Президента Российской Федерации, утвержденное распоряжением Президента Российской Федерации от 6 сентября 1993 г. N 613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Президента РФ от 24.10.2018 N 311-рп,</w:t>
            </w:r>
          </w:p>
          <w:p>
            <w:pPr>
              <w:pStyle w:val="0"/>
              <w:jc w:val="center"/>
            </w:pPr>
            <w:hyperlink w:history="0" r:id="rId11" w:tooltip="Указ Президента РФ от 27.11.2023 N 902 &quot;О стипендии 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Президента РФ от 27.11.2023 N 902)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стипендиях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стипендии Президента Российской Федерации для студентов и аспирантов, осваивающих образовательные программы высшего образования в организациях, осуществляющих образовательную деятельность, распределяются следующим образом: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01.07.2014 N 483)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в Российской Федерации - 700 стипендий для студентов;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Президента РФ от 27.11.2023 N 902 &quot;О стипендии 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27.11.2023 N 902)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за рубежом - 40 стипендий для студентов и 60 для аспирантов.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 с 14 февраля 2010 года. - </w:t>
      </w:r>
      <w:hyperlink w:history="0" r:id="rId14" w:tooltip="Указ Президента РФ от 14.02.2010 N 182 (ред. от 27.11.2023) &quot;О стипендиях Президента Российской Федерации для студентов, слушателей и курсантов образовательных учреждений высшего профессионального образования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14.02.2010 N 182.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Б.ЕЛЬЦИН</w:t>
      </w:r>
    </w:p>
    <w:p>
      <w:pPr>
        <w:pStyle w:val="0"/>
      </w:pPr>
      <w:r>
        <w:rPr>
          <w:sz w:val="20"/>
        </w:rPr>
        <w:t xml:space="preserve">6 сентября 1993 года</w:t>
      </w:r>
    </w:p>
    <w:p>
      <w:pPr>
        <w:pStyle w:val="0"/>
        <w:spacing w:before="200" w:line-rule="auto"/>
      </w:pPr>
      <w:r>
        <w:rPr>
          <w:sz w:val="20"/>
        </w:rPr>
        <w:t xml:space="preserve">N 613-рп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Президента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6 сентября 1993 г. N 613-рп</w:t>
      </w:r>
    </w:p>
    <w:p>
      <w:pPr>
        <w:pStyle w:val="0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СТИПЕНДИЯХ ПРЕЗИДЕНТА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14.02.2010 </w:t>
            </w:r>
            <w:hyperlink w:history="0" r:id="rId15" w:tooltip="Указ Президента РФ от 14.02.2010 N 182 (ред. от 27.11.2023) &quot;О стипендиях Президента Российской Федерации для студентов, слушателей и курсантов образовательных учреждений высшего профессионального образования&quot; {КонсультантПлюс}">
              <w:r>
                <w:rPr>
                  <w:sz w:val="20"/>
                  <w:color w:val="0000ff"/>
                </w:rPr>
                <w:t xml:space="preserve">N 182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22.06.2010 </w:t>
            </w:r>
            <w:hyperlink w:history="0" r:id="rId16" w:tooltip="Указ Президента РФ от 22.06.2010 N 773 &quot;О внесении изменений в Указ Президента Российской Федерации от 14 февраля 2010 г. N 182 &quot;О стипендиях Президента Российской Федерации для студентов, аспирантов, адъюнктов, слушателей и курсантов образовательных учреждений высшего профессионального образования&quot;, в Положение о стипендиях Президента Российской Федерации, утвержденное распоряжением Президента Российской Федерации от 6 сентября 1993 г. N 613-рп, и признании утратившими силу отдельных положений указов Прези {КонсультантПлюс}">
              <w:r>
                <w:rPr>
                  <w:sz w:val="20"/>
                  <w:color w:val="0000ff"/>
                </w:rPr>
                <w:t xml:space="preserve">N 773</w:t>
              </w:r>
            </w:hyperlink>
            <w:r>
              <w:rPr>
                <w:sz w:val="20"/>
                <w:color w:val="392c69"/>
              </w:rPr>
              <w:t xml:space="preserve">, от 01.07.2014 </w:t>
            </w:r>
            <w:hyperlink w:history="0" r:id="rId17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483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8" w:tooltip="Распоряжение Президента РФ от 24.10.2018 N 311-рп &quot;О внесении изменений в Положение о стипендиях Президента Российской Федерации, утвержденное распоряжением Президента Российской Федерации от 6 сентября 1993 г. N 613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Президента РФ от 24.10.2018 N 311-рп)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Стипендии Президента Российской Федерации для студентов и аспирантов, осваивающих образовательные программы высшего образования в организациях, осуществляющих образовательную деятельность, достигших выдающихся успехов в учебе и научных исследованиях, учреждены </w:t>
      </w:r>
      <w:hyperlink w:history="0" r:id="rId19" w:tooltip="Указ Президента РФ от 12.04.1993 N 443 (ред. от 27.11.2023) &quot;О неотложных мерах государственной поддержки студентов и аспирантов образовательных учреждений высшего профессионального образован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12 апреля 1993 г. N 443 "О неотложных мерах государственной поддержки студентов и аспирантов образовательных учреждений высшего профессионального образования".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01.07.2014 N 483)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Претендентами на стипендии Президента Российской Федерации могут быть студенты и аспиранты, осваивающие образовательные программы высшего образования в организациях, осуществляющих образовательную деятельность, выдающиеся успехи которых в обучении и научных исследованиях подтверждены дипломами (или другими документами) победителей всероссийских и международных олимпиад, творческих конкурсов, фестивалей, или являющиеся авторами открытий, двух и более изобретений, научных статей, опубликованных в центральных изданиях Российской Федерации и за рубежом, а также работы которых содержат информацию ограниченного доступа.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1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01.07.2014 N 483)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Назначение стипендий Президента Российской Федерации производится Министерством науки и высшего образования Российской Федерации ежегодно с 1 сентября на один год для студентов и на срок от одного до трех лет для аспирантов.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14.02.2010 </w:t>
      </w:r>
      <w:hyperlink w:history="0" r:id="rId22" w:tooltip="Указ Президента РФ от 14.02.2010 N 182 (ред. от 27.11.2023) &quot;О стипендиях Президента Российской Федерации для студентов, слушателей и курсантов образовательных учреждений высшего профессионального образования&quot; {КонсультантПлюс}">
        <w:r>
          <w:rPr>
            <w:sz w:val="20"/>
            <w:color w:val="0000ff"/>
          </w:rPr>
          <w:t xml:space="preserve">N 182</w:t>
        </w:r>
      </w:hyperlink>
      <w:r>
        <w:rPr>
          <w:sz w:val="20"/>
        </w:rPr>
        <w:t xml:space="preserve">, от 22.06.2010 </w:t>
      </w:r>
      <w:hyperlink w:history="0" r:id="rId23" w:tooltip="Указ Президента РФ от 22.06.2010 N 773 &quot;О внесении изменений в Указ Президента Российской Федерации от 14 февраля 2010 г. N 182 &quot;О стипендиях Президента Российской Федерации для студентов, аспирантов, адъюнктов, слушателей и курсантов образовательных учреждений высшего профессионального образования&quot;, в Положение о стипендиях Президента Российской Федерации, утвержденное распоряжением Президента Российской Федерации от 6 сентября 1993 г. N 613-рп, и признании утратившими силу отдельных положений указов Прези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, </w:t>
      </w:r>
      <w:hyperlink w:history="0" r:id="rId24" w:tooltip="Распоряжение Президента РФ от 24.10.2018 N 311-рп &quot;О внесении изменений в Положение о стипендиях Президента Российской Федерации, утвержденное распоряжением Президента Российской Федерации от 6 сентября 1993 г. N 613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Президента РФ от 24.10.2018 N 311-рп)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Министерство науки и высшего образования Российской Федерации ежегодно по окончании учебного года устанавливает </w:t>
      </w:r>
      <w:hyperlink w:history="0" r:id="rId25" w:tooltip="Приказ Минобрнауки России от 29.12.2023 N 1284 &quot;Об установлении квот на стипендии Президента Российской Федерации для студентов (курсантов, слушателей) федеральным государственным органам, в ведении которых находятся организации, осуществляющие образовательную деятельность по образовательным программам высшего образования, на 2024/25 учебный год&quot; (Зарегистрировано в Минюсте России 08.02.2024 N 77183) {КонсультантПлюс}">
        <w:r>
          <w:rPr>
            <w:sz w:val="20"/>
            <w:color w:val="0000ff"/>
          </w:rPr>
          <w:t xml:space="preserve">квоты</w:t>
        </w:r>
      </w:hyperlink>
      <w:r>
        <w:rPr>
          <w:sz w:val="20"/>
        </w:rPr>
        <w:t xml:space="preserve"> на стипендии Президента Российской Федерации для обучающихся в Российской Федерации федеральным государственным органам, в ведении которых находятся организации, осуществляющие образовательную деятельность, исходя из потребности Российской Федерации в подготовке специалистов по приоритетным направлениям, с учетом предложений указанных федеральных государственных органов. Квота для обучающихся в частных организациях Российской Федерации, осуществляющих образовательную деятельность, остается в распоряжении Министерства науки и высшего образования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6" w:tooltip="Распоряжение Президента РФ от 24.10.2018 N 311-рп &quot;О внесении изменений в Положение о стипендиях Президента Российской Федерации, утвержденное распоряжением Президента Российской Федерации от 6 сентября 1993 г. N 613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Президента РФ от 24.10.2018 N 311-рп)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Списки кандидатов на получение стипендий Президента Российской Федерации для обучающихся в Российской Федерации, получивших рекомендации ученых советов образовательных организаций высшего образования, согласовываются последними с советами ректоров и направляются в федеральные государственные органы по подчиненности. Федеральные государственные органы проводят отбор кандидатов, принимают соответствующее решение и утвержденные списки направляют в Министерство науки и высшего образования Российской Федерации до 1 августа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01.07.2014 N 483, </w:t>
      </w:r>
      <w:hyperlink w:history="0" r:id="rId28" w:tooltip="Распоряжение Президента РФ от 24.10.2018 N 311-рп &quot;О внесении изменений в Положение о стипендиях Президента Российской Федерации, утвержденное распоряжением Президента Российской Федерации от 6 сентября 1993 г. N 613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Президента РФ от 24.10.2018 N 311-рп)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Частные организации, осуществляющие образовательную деятельность по имеющим государственную аккредитацию образовательным программам высшего образования, направляют согласованные с советами ректоров списки кандидатов непосредственно в Министерство науки и высшего образования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14.02.2010 </w:t>
      </w:r>
      <w:hyperlink w:history="0" r:id="rId29" w:tooltip="Указ Президента РФ от 14.02.2010 N 182 (ред. от 27.11.2023) &quot;О стипендиях Президента Российской Федерации для студентов, слушателей и курсантов образовательных учреждений высшего профессионального образования&quot; {КонсультантПлюс}">
        <w:r>
          <w:rPr>
            <w:sz w:val="20"/>
            <w:color w:val="0000ff"/>
          </w:rPr>
          <w:t xml:space="preserve">N 182</w:t>
        </w:r>
      </w:hyperlink>
      <w:r>
        <w:rPr>
          <w:sz w:val="20"/>
        </w:rPr>
        <w:t xml:space="preserve">, от 22.06.2010 </w:t>
      </w:r>
      <w:hyperlink w:history="0" r:id="rId30" w:tooltip="Указ Президента РФ от 22.06.2010 N 773 &quot;О внесении изменений в Указ Президента Российской Федерации от 14 февраля 2010 г. N 182 &quot;О стипендиях Президента Российской Федерации для студентов, аспирантов, адъюнктов, слушателей и курсантов образовательных учреждений высшего профессионального образования&quot;, в Положение о стипендиях Президента Российской Федерации, утвержденное распоряжением Президента Российской Федерации от 6 сентября 1993 г. N 613-рп, и признании утратившими силу отдельных положений указов Прези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, от 01.07.2014 </w:t>
      </w:r>
      <w:hyperlink w:history="0" r:id="rId31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483</w:t>
        </w:r>
      </w:hyperlink>
      <w:r>
        <w:rPr>
          <w:sz w:val="20"/>
        </w:rPr>
        <w:t xml:space="preserve">, </w:t>
      </w:r>
      <w:hyperlink w:history="0" r:id="rId32" w:tooltip="Распоряжение Президента РФ от 24.10.2018 N 311-рп &quot;О внесении изменений в Положение о стипендиях Президента Российской Федерации, утвержденное распоряжением Президента Российской Федерации от 6 сентября 1993 г. N 613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Президента РФ от 24.10.2018 N 311-рп)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порядке выдвижения и отбора кандидатов из числа аспирантов высших учебных заведений на получение стипендий Президента РФ см. </w:t>
            </w:r>
            <w:hyperlink w:history="0" r:id="rId33" w:tooltip="Приказ Минобразования РФ от 04.03.1999 N 562 (ред. от 04.07.2003) &quot;О Порядке выдвижения и отбора кандидатов из числа аспирантов высших учебных заведений на получение стипендий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Минобразования РФ от 04.03.1999 N 562.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Порядок отбора кандидатов на получение стипендий Президента Российской Федерации определяет Министерство науки и высшего образования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14.02.2010 </w:t>
      </w:r>
      <w:hyperlink w:history="0" r:id="rId34" w:tooltip="Указ Президента РФ от 14.02.2010 N 182 (ред. от 27.11.2023) &quot;О стипендиях Президента Российской Федерации для студентов, слушателей и курсантов образовательных учреждений высшего профессионального образования&quot; {КонсультантПлюс}">
        <w:r>
          <w:rPr>
            <w:sz w:val="20"/>
            <w:color w:val="0000ff"/>
          </w:rPr>
          <w:t xml:space="preserve">N 182</w:t>
        </w:r>
      </w:hyperlink>
      <w:r>
        <w:rPr>
          <w:sz w:val="20"/>
        </w:rPr>
        <w:t xml:space="preserve">, от 22.06.2010 </w:t>
      </w:r>
      <w:hyperlink w:history="0" r:id="rId35" w:tooltip="Указ Президента РФ от 22.06.2010 N 773 &quot;О внесении изменений в Указ Президента Российской Федерации от 14 февраля 2010 г. N 182 &quot;О стипендиях Президента Российской Федерации для студентов, аспирантов, адъюнктов, слушателей и курсантов образовательных учреждений высшего профессионального образования&quot;, в Положение о стипендиях Президента Российской Федерации, утвержденное распоряжением Президента Российской Федерации от 6 сентября 1993 г. N 613-рп, и признании утратившими силу отдельных положений указов Прези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, </w:t>
      </w:r>
      <w:hyperlink w:history="0" r:id="rId36" w:tooltip="Распоряжение Президента РФ от 24.10.2018 N 311-рп &quot;О внесении изменений в Положение о стипендиях Президента Российской Федерации, утвержденное распоряжением Президента Российской Федерации от 6 сентября 1993 г. N 613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Президента РФ от 24.10.2018 N 311-рп)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Структуру научных направлений для обучающихся за рубежом претендентов на стипендии Президента Российской Федерации и конкретные организации, осуществляющие образовательную деятельность, иностранных партнеров ежегодно определяет Министерство науки и высшего образования Российской Федерации с участием Межведомственного координационного совета по международному сотрудничеству в области высшего и послевузовского образования.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14.02.2010 </w:t>
      </w:r>
      <w:hyperlink w:history="0" r:id="rId37" w:tooltip="Указ Президента РФ от 14.02.2010 N 182 (ред. от 27.11.2023) &quot;О стипендиях Президента Российской Федерации для студентов, слушателей и курсантов образовательных учреждений высшего профессионального образования&quot; {КонсультантПлюс}">
        <w:r>
          <w:rPr>
            <w:sz w:val="20"/>
            <w:color w:val="0000ff"/>
          </w:rPr>
          <w:t xml:space="preserve">N 182</w:t>
        </w:r>
      </w:hyperlink>
      <w:r>
        <w:rPr>
          <w:sz w:val="20"/>
        </w:rPr>
        <w:t xml:space="preserve">, от 22.06.2010 </w:t>
      </w:r>
      <w:hyperlink w:history="0" r:id="rId38" w:tooltip="Указ Президента РФ от 22.06.2010 N 773 &quot;О внесении изменений в Указ Президента Российской Федерации от 14 февраля 2010 г. N 182 &quot;О стипендиях Президента Российской Федерации для студентов, аспирантов, адъюнктов, слушателей и курсантов образовательных учреждений высшего профессионального образования&quot;, в Положение о стипендиях Президента Российской Федерации, утвержденное распоряжением Президента Российской Федерации от 6 сентября 1993 г. N 613-рп, и признании утратившими силу отдельных положений указов Прези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, от 01.07.2014 </w:t>
      </w:r>
      <w:hyperlink w:history="0" r:id="rId39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483</w:t>
        </w:r>
      </w:hyperlink>
      <w:r>
        <w:rPr>
          <w:sz w:val="20"/>
        </w:rPr>
        <w:t xml:space="preserve">, </w:t>
      </w:r>
      <w:hyperlink w:history="0" r:id="rId40" w:tooltip="Распоряжение Президента РФ от 24.10.2018 N 311-рп &quot;О внесении изменений в Положение о стипендиях Президента Российской Федерации, утвержденное распоряжением Президента Российской Федерации от 6 сентября 1993 г. N 613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Президента РФ от 24.10.2018 N 311-рп)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формирования контингента претендентов на стипендии Президента Российской Федерации для обучающихся за рубежом Министерством науки и высшего образования Российской Федерации объявляется всероссийский открытый конкурс, в котором могут участвовать студенты и аспиранты организаций, осуществляющих образовательную деятельность, - граждане Российской Федерации, получившие рекомендации ученых советов организаций, осуществляющих образовательную деятельность.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14.02.2010 </w:t>
      </w:r>
      <w:hyperlink w:history="0" r:id="rId41" w:tooltip="Указ Президента РФ от 14.02.2010 N 182 (ред. от 27.11.2023) &quot;О стипендиях Президента Российской Федерации для студентов, слушателей и курсантов образовательных учреждений высшего профессионального образования&quot; {КонсультантПлюс}">
        <w:r>
          <w:rPr>
            <w:sz w:val="20"/>
            <w:color w:val="0000ff"/>
          </w:rPr>
          <w:t xml:space="preserve">N 182</w:t>
        </w:r>
      </w:hyperlink>
      <w:r>
        <w:rPr>
          <w:sz w:val="20"/>
        </w:rPr>
        <w:t xml:space="preserve">, от 22.06.2010 </w:t>
      </w:r>
      <w:hyperlink w:history="0" r:id="rId42" w:tooltip="Указ Президента РФ от 22.06.2010 N 773 &quot;О внесении изменений в Указ Президента Российской Федерации от 14 февраля 2010 г. N 182 &quot;О стипендиях Президента Российской Федерации для студентов, аспирантов, адъюнктов, слушателей и курсантов образовательных учреждений высшего профессионального образования&quot;, в Положение о стипендиях Президента Российской Федерации, утвержденное распоряжением Президента Российской Федерации от 6 сентября 1993 г. N 613-рп, и признании утратившими силу отдельных положений указов Прези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, от 01.07.2014 </w:t>
      </w:r>
      <w:hyperlink w:history="0" r:id="rId43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483</w:t>
        </w:r>
      </w:hyperlink>
      <w:r>
        <w:rPr>
          <w:sz w:val="20"/>
        </w:rPr>
        <w:t xml:space="preserve">, </w:t>
      </w:r>
      <w:hyperlink w:history="0" r:id="rId44" w:tooltip="Распоряжение Президента РФ от 24.10.2018 N 311-рп &quot;О внесении изменений в Положение о стипендиях Президента Российской Федерации, утвержденное распоряжением Президента Российской Федерации от 6 сентября 1993 г. N 613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Президента РФ от 24.10.2018 N 311-рп)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всероссийском открытом конкурсе осуществляется Министерством науки и высшего образования Российской Федерации через средства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14.02.2010 </w:t>
      </w:r>
      <w:hyperlink w:history="0" r:id="rId45" w:tooltip="Указ Президента РФ от 14.02.2010 N 182 (ред. от 27.11.2023) &quot;О стипендиях Президента Российской Федерации для студентов, слушателей и курсантов образовательных учреждений высшего профессионального образования&quot; {КонсультантПлюс}">
        <w:r>
          <w:rPr>
            <w:sz w:val="20"/>
            <w:color w:val="0000ff"/>
          </w:rPr>
          <w:t xml:space="preserve">N 182</w:t>
        </w:r>
      </w:hyperlink>
      <w:r>
        <w:rPr>
          <w:sz w:val="20"/>
        </w:rPr>
        <w:t xml:space="preserve">, от 22.06.2010 </w:t>
      </w:r>
      <w:hyperlink w:history="0" r:id="rId46" w:tooltip="Указ Президента РФ от 22.06.2010 N 773 &quot;О внесении изменений в Указ Президента Российской Федерации от 14 февраля 2010 г. N 182 &quot;О стипендиях Президента Российской Федерации для студентов, аспирантов, адъюнктов, слушателей и курсантов образовательных учреждений высшего профессионального образования&quot;, в Положение о стипендиях Президента Российской Федерации, утвержденное распоряжением Президента Российской Федерации от 6 сентября 1993 г. N 613-рп, и признании утратившими силу отдельных положений указов Прези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, </w:t>
      </w:r>
      <w:hyperlink w:history="0" r:id="rId47" w:tooltip="Распоряжение Президента РФ от 24.10.2018 N 311-рп &quot;О внесении изменений в Положение о стипендиях Президента Российской Федерации, утвержденное распоряжением Президента Российской Федерации от 6 сентября 1993 г. N 613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Президента РФ от 24.10.2018 N 311-рп)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Отбор претендентов на стипендии Президента Российской Федерации проводится на основе предложений ученых советов организаций, осуществляющих образовательную деятельность, отборочными комиссиями, формируемыми Министерством науки и высшего образования Российской Федерации совместно с заинтересованными федеральными государственными органами из числа ведущих ученых, специалистов в области высшего образования и видных общественных деятелей страны.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01.07.2014 N 483, </w:t>
      </w:r>
      <w:hyperlink w:history="0" r:id="rId49" w:tooltip="Распоряжение Президента РФ от 24.10.2018 N 311-рп &quot;О внесении изменений в Положение о стипендиях Президента Российской Федерации, утвержденное распоряжением Президента Российской Федерации от 6 сентября 1993 г. N 613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Президента РФ от 24.10.2018 N 311-рп)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отбора на комиссии все претенденты проходят обязательное тестирование на знание соответствующего иностранного языка.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Отборочная комиссия, проведя отбор претендентов, направляет соответствующие </w:t>
      </w:r>
      <w:r>
        <w:rPr>
          <w:sz w:val="20"/>
        </w:rPr>
        <w:t xml:space="preserve">документы</w:t>
      </w:r>
      <w:r>
        <w:rPr>
          <w:sz w:val="20"/>
        </w:rPr>
        <w:t xml:space="preserve"> на них для утверждения в Министерство науки и высшего образования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14.02.2010 </w:t>
      </w:r>
      <w:hyperlink w:history="0" r:id="rId50" w:tooltip="Указ Президента РФ от 14.02.2010 N 182 (ред. от 27.11.2023) &quot;О стипендиях Президента Российской Федерации для студентов, слушателей и курсантов образовательных учреждений высшего профессионального образования&quot; {КонсультантПлюс}">
        <w:r>
          <w:rPr>
            <w:sz w:val="20"/>
            <w:color w:val="0000ff"/>
          </w:rPr>
          <w:t xml:space="preserve">N 182</w:t>
        </w:r>
      </w:hyperlink>
      <w:r>
        <w:rPr>
          <w:sz w:val="20"/>
        </w:rPr>
        <w:t xml:space="preserve">, от 22.06.2010 </w:t>
      </w:r>
      <w:hyperlink w:history="0" r:id="rId51" w:tooltip="Указ Президента РФ от 22.06.2010 N 773 &quot;О внесении изменений в Указ Президента Российской Федерации от 14 февраля 2010 г. N 182 &quot;О стипендиях Президента Российской Федерации для студентов, аспирантов, адъюнктов, слушателей и курсантов образовательных учреждений высшего профессионального образования&quot;, в Положение о стипендиях Президента Российской Федерации, утвержденное распоряжением Президента Российской Федерации от 6 сентября 1993 г. N 613-рп, и признании утратившими силу отдельных положений указов Прези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, </w:t>
      </w:r>
      <w:hyperlink w:history="0" r:id="rId52" w:tooltip="Распоряжение Президента РФ от 24.10.2018 N 311-рп &quot;О внесении изменений в Положение о стипендиях Президента Российской Федерации, утвержденное распоряжением Президента Российской Федерации от 6 сентября 1993 г. N 613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Президента РФ от 24.10.2018 N 311-рп)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 стипендиатами Президента Российской Федерации, обучающимися за рубежом, сохраняется право возвращения на прежнее место учебы в Российской Федерации и завершения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представлению ученых советов организаций Российской Федерации, осуществляющих образовательную деятельность, или руководства принимающих зарубежных организаций, осуществляющих образовательную деятельность, Министерство науки и высшего образования Российской Федерации может досрочно лишить студентов и аспирантов стипендии Президента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Распоряжение Президента РФ от 24.10.2018 N 311-рп &quot;О внесении изменений в Положение о стипендиях Президента Российской Федерации, утвержденное распоряжением Президента Российской Федерации от 6 сентября 1993 г. N 613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Президента РФ от 24.10.2018 N 311-рп)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ученых советов организаций Российской Федерации, осуществляющих образовательную деятельность, должны быть согласованы с федеральными государственными органами по подчиненности.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изменении гражданства стипендиата выплата стипендий Президента Российской Федерации прекращается.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54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01.07.2014 N 483)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Контроль за соблюдением порядка отбора претендентов на получение стипендий Президента Российской Федерации осуществляет Министерство науки и высшего образования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14.02.2010 </w:t>
      </w:r>
      <w:hyperlink w:history="0" r:id="rId55" w:tooltip="Указ Президента РФ от 14.02.2010 N 182 (ред. от 27.11.2023) &quot;О стипендиях Президента Российской Федерации для студентов, слушателей и курсантов образовательных учреждений высшего профессионального образования&quot; {КонсультантПлюс}">
        <w:r>
          <w:rPr>
            <w:sz w:val="20"/>
            <w:color w:val="0000ff"/>
          </w:rPr>
          <w:t xml:space="preserve">N 182</w:t>
        </w:r>
      </w:hyperlink>
      <w:r>
        <w:rPr>
          <w:sz w:val="20"/>
        </w:rPr>
        <w:t xml:space="preserve">, от 22.06.2010 </w:t>
      </w:r>
      <w:hyperlink w:history="0" r:id="rId56" w:tooltip="Указ Президента РФ от 22.06.2010 N 773 &quot;О внесении изменений в Указ Президента Российской Федерации от 14 февраля 2010 г. N 182 &quot;О стипендиях Президента Российской Федерации для студентов, аспирантов, адъюнктов, слушателей и курсантов образовательных учреждений высшего профессионального образования&quot;, в Положение о стипендиях Президента Российской Федерации, утвержденное распоряжением Президента Российской Федерации от 6 сентября 1993 г. N 613-рп, и признании утратившими силу отдельных положений указов Прези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, </w:t>
      </w:r>
      <w:hyperlink w:history="0" r:id="rId57" w:tooltip="Распоряжение Президента РФ от 24.10.2018 N 311-рп &quot;О внесении изменений в Положение о стипендиях Президента Российской Федерации, утвержденное распоряжением Президента Российской Федерации от 6 сентября 1993 г. N 613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Президента РФ от 24.10.2018 N 311-рп)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Президента РФ от 06.09.1993 N 613-рп</w:t>
            <w:br/>
            <w:t>(ред. от 27.11.2023)</w:t>
            <w:br/>
            <w:t>&lt;Об утверждении Положения о стипендиях Президента...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2975&amp;dst=100015" TargetMode = "External"/>
	<Relationship Id="rId8" Type="http://schemas.openxmlformats.org/officeDocument/2006/relationships/hyperlink" Target="https://login.consultant.ru/link/?req=doc&amp;base=LAW&amp;n=101648&amp;dst=100009" TargetMode = "External"/>
	<Relationship Id="rId9" Type="http://schemas.openxmlformats.org/officeDocument/2006/relationships/hyperlink" Target="https://login.consultant.ru/link/?req=doc&amp;base=LAW&amp;n=462977&amp;dst=100686" TargetMode = "External"/>
	<Relationship Id="rId10" Type="http://schemas.openxmlformats.org/officeDocument/2006/relationships/hyperlink" Target="https://login.consultant.ru/link/?req=doc&amp;base=LAW&amp;n=309533&amp;dst=100006" TargetMode = "External"/>
	<Relationship Id="rId11" Type="http://schemas.openxmlformats.org/officeDocument/2006/relationships/hyperlink" Target="https://login.consultant.ru/link/?req=doc&amp;base=LAW&amp;n=462855&amp;dst=100056" TargetMode = "External"/>
	<Relationship Id="rId12" Type="http://schemas.openxmlformats.org/officeDocument/2006/relationships/hyperlink" Target="https://login.consultant.ru/link/?req=doc&amp;base=LAW&amp;n=462977&amp;dst=100687" TargetMode = "External"/>
	<Relationship Id="rId13" Type="http://schemas.openxmlformats.org/officeDocument/2006/relationships/hyperlink" Target="https://login.consultant.ru/link/?req=doc&amp;base=LAW&amp;n=462855&amp;dst=100056" TargetMode = "External"/>
	<Relationship Id="rId14" Type="http://schemas.openxmlformats.org/officeDocument/2006/relationships/hyperlink" Target="https://login.consultant.ru/link/?req=doc&amp;base=LAW&amp;n=462975&amp;dst=100016" TargetMode = "External"/>
	<Relationship Id="rId15" Type="http://schemas.openxmlformats.org/officeDocument/2006/relationships/hyperlink" Target="https://login.consultant.ru/link/?req=doc&amp;base=LAW&amp;n=462975&amp;dst=100017" TargetMode = "External"/>
	<Relationship Id="rId16" Type="http://schemas.openxmlformats.org/officeDocument/2006/relationships/hyperlink" Target="https://login.consultant.ru/link/?req=doc&amp;base=LAW&amp;n=101648&amp;dst=100009" TargetMode = "External"/>
	<Relationship Id="rId17" Type="http://schemas.openxmlformats.org/officeDocument/2006/relationships/hyperlink" Target="https://login.consultant.ru/link/?req=doc&amp;base=LAW&amp;n=462977&amp;dst=100688" TargetMode = "External"/>
	<Relationship Id="rId18" Type="http://schemas.openxmlformats.org/officeDocument/2006/relationships/hyperlink" Target="https://login.consultant.ru/link/?req=doc&amp;base=LAW&amp;n=309533&amp;dst=100006" TargetMode = "External"/>
	<Relationship Id="rId19" Type="http://schemas.openxmlformats.org/officeDocument/2006/relationships/hyperlink" Target="https://login.consultant.ru/link/?req=doc&amp;base=LAW&amp;n=462973&amp;dst=100009" TargetMode = "External"/>
	<Relationship Id="rId20" Type="http://schemas.openxmlformats.org/officeDocument/2006/relationships/hyperlink" Target="https://login.consultant.ru/link/?req=doc&amp;base=LAW&amp;n=462977&amp;dst=100689" TargetMode = "External"/>
	<Relationship Id="rId21" Type="http://schemas.openxmlformats.org/officeDocument/2006/relationships/hyperlink" Target="https://login.consultant.ru/link/?req=doc&amp;base=LAW&amp;n=462977&amp;dst=100690" TargetMode = "External"/>
	<Relationship Id="rId22" Type="http://schemas.openxmlformats.org/officeDocument/2006/relationships/hyperlink" Target="https://login.consultant.ru/link/?req=doc&amp;base=LAW&amp;n=462975&amp;dst=100018" TargetMode = "External"/>
	<Relationship Id="rId23" Type="http://schemas.openxmlformats.org/officeDocument/2006/relationships/hyperlink" Target="https://login.consultant.ru/link/?req=doc&amp;base=LAW&amp;n=101648&amp;dst=100010" TargetMode = "External"/>
	<Relationship Id="rId24" Type="http://schemas.openxmlformats.org/officeDocument/2006/relationships/hyperlink" Target="https://login.consultant.ru/link/?req=doc&amp;base=LAW&amp;n=309533&amp;dst=100007" TargetMode = "External"/>
	<Relationship Id="rId25" Type="http://schemas.openxmlformats.org/officeDocument/2006/relationships/hyperlink" Target="https://login.consultant.ru/link/?req=doc&amp;base=LAW&amp;n=469086&amp;dst=100010" TargetMode = "External"/>
	<Relationship Id="rId26" Type="http://schemas.openxmlformats.org/officeDocument/2006/relationships/hyperlink" Target="https://login.consultant.ru/link/?req=doc&amp;base=LAW&amp;n=309533&amp;dst=100008" TargetMode = "External"/>
	<Relationship Id="rId27" Type="http://schemas.openxmlformats.org/officeDocument/2006/relationships/hyperlink" Target="https://login.consultant.ru/link/?req=doc&amp;base=LAW&amp;n=462977&amp;dst=100695" TargetMode = "External"/>
	<Relationship Id="rId28" Type="http://schemas.openxmlformats.org/officeDocument/2006/relationships/hyperlink" Target="https://login.consultant.ru/link/?req=doc&amp;base=LAW&amp;n=309533&amp;dst=100011" TargetMode = "External"/>
	<Relationship Id="rId29" Type="http://schemas.openxmlformats.org/officeDocument/2006/relationships/hyperlink" Target="https://login.consultant.ru/link/?req=doc&amp;base=LAW&amp;n=462975&amp;dst=100020" TargetMode = "External"/>
	<Relationship Id="rId30" Type="http://schemas.openxmlformats.org/officeDocument/2006/relationships/hyperlink" Target="https://login.consultant.ru/link/?req=doc&amp;base=LAW&amp;n=101648&amp;dst=100011" TargetMode = "External"/>
	<Relationship Id="rId31" Type="http://schemas.openxmlformats.org/officeDocument/2006/relationships/hyperlink" Target="https://login.consultant.ru/link/?req=doc&amp;base=LAW&amp;n=462977&amp;dst=100697" TargetMode = "External"/>
	<Relationship Id="rId32" Type="http://schemas.openxmlformats.org/officeDocument/2006/relationships/hyperlink" Target="https://login.consultant.ru/link/?req=doc&amp;base=LAW&amp;n=309533&amp;dst=100012" TargetMode = "External"/>
	<Relationship Id="rId33" Type="http://schemas.openxmlformats.org/officeDocument/2006/relationships/hyperlink" Target="https://login.consultant.ru/link/?req=doc&amp;base=EXP&amp;n=315670&amp;dst=100014" TargetMode = "External"/>
	<Relationship Id="rId34" Type="http://schemas.openxmlformats.org/officeDocument/2006/relationships/hyperlink" Target="https://login.consultant.ru/link/?req=doc&amp;base=LAW&amp;n=462975&amp;dst=100021" TargetMode = "External"/>
	<Relationship Id="rId35" Type="http://schemas.openxmlformats.org/officeDocument/2006/relationships/hyperlink" Target="https://login.consultant.ru/link/?req=doc&amp;base=LAW&amp;n=101648&amp;dst=100011" TargetMode = "External"/>
	<Relationship Id="rId36" Type="http://schemas.openxmlformats.org/officeDocument/2006/relationships/hyperlink" Target="https://login.consultant.ru/link/?req=doc&amp;base=LAW&amp;n=309533&amp;dst=100013" TargetMode = "External"/>
	<Relationship Id="rId37" Type="http://schemas.openxmlformats.org/officeDocument/2006/relationships/hyperlink" Target="https://login.consultant.ru/link/?req=doc&amp;base=LAW&amp;n=462975&amp;dst=100022" TargetMode = "External"/>
	<Relationship Id="rId38" Type="http://schemas.openxmlformats.org/officeDocument/2006/relationships/hyperlink" Target="https://login.consultant.ru/link/?req=doc&amp;base=LAW&amp;n=101648&amp;dst=100011" TargetMode = "External"/>
	<Relationship Id="rId39" Type="http://schemas.openxmlformats.org/officeDocument/2006/relationships/hyperlink" Target="https://login.consultant.ru/link/?req=doc&amp;base=LAW&amp;n=462977&amp;dst=100698" TargetMode = "External"/>
	<Relationship Id="rId40" Type="http://schemas.openxmlformats.org/officeDocument/2006/relationships/hyperlink" Target="https://login.consultant.ru/link/?req=doc&amp;base=LAW&amp;n=309533&amp;dst=100014" TargetMode = "External"/>
	<Relationship Id="rId41" Type="http://schemas.openxmlformats.org/officeDocument/2006/relationships/hyperlink" Target="https://login.consultant.ru/link/?req=doc&amp;base=LAW&amp;n=462975&amp;dst=100022" TargetMode = "External"/>
	<Relationship Id="rId42" Type="http://schemas.openxmlformats.org/officeDocument/2006/relationships/hyperlink" Target="https://login.consultant.ru/link/?req=doc&amp;base=LAW&amp;n=101648&amp;dst=100012" TargetMode = "External"/>
	<Relationship Id="rId43" Type="http://schemas.openxmlformats.org/officeDocument/2006/relationships/hyperlink" Target="https://login.consultant.ru/link/?req=doc&amp;base=LAW&amp;n=462977&amp;dst=100699" TargetMode = "External"/>
	<Relationship Id="rId44" Type="http://schemas.openxmlformats.org/officeDocument/2006/relationships/hyperlink" Target="https://login.consultant.ru/link/?req=doc&amp;base=LAW&amp;n=309533&amp;dst=100016" TargetMode = "External"/>
	<Relationship Id="rId45" Type="http://schemas.openxmlformats.org/officeDocument/2006/relationships/hyperlink" Target="https://login.consultant.ru/link/?req=doc&amp;base=LAW&amp;n=462975&amp;dst=100022" TargetMode = "External"/>
	<Relationship Id="rId46" Type="http://schemas.openxmlformats.org/officeDocument/2006/relationships/hyperlink" Target="https://login.consultant.ru/link/?req=doc&amp;base=LAW&amp;n=101648&amp;dst=100012" TargetMode = "External"/>
	<Relationship Id="rId47" Type="http://schemas.openxmlformats.org/officeDocument/2006/relationships/hyperlink" Target="https://login.consultant.ru/link/?req=doc&amp;base=LAW&amp;n=309533&amp;dst=100017" TargetMode = "External"/>
	<Relationship Id="rId48" Type="http://schemas.openxmlformats.org/officeDocument/2006/relationships/hyperlink" Target="https://login.consultant.ru/link/?req=doc&amp;base=LAW&amp;n=462977&amp;dst=100700" TargetMode = "External"/>
	<Relationship Id="rId49" Type="http://schemas.openxmlformats.org/officeDocument/2006/relationships/hyperlink" Target="https://login.consultant.ru/link/?req=doc&amp;base=LAW&amp;n=309533&amp;dst=100018" TargetMode = "External"/>
	<Relationship Id="rId50" Type="http://schemas.openxmlformats.org/officeDocument/2006/relationships/hyperlink" Target="https://login.consultant.ru/link/?req=doc&amp;base=LAW&amp;n=462975&amp;dst=100022" TargetMode = "External"/>
	<Relationship Id="rId51" Type="http://schemas.openxmlformats.org/officeDocument/2006/relationships/hyperlink" Target="https://login.consultant.ru/link/?req=doc&amp;base=LAW&amp;n=101648&amp;dst=100013" TargetMode = "External"/>
	<Relationship Id="rId52" Type="http://schemas.openxmlformats.org/officeDocument/2006/relationships/hyperlink" Target="https://login.consultant.ru/link/?req=doc&amp;base=LAW&amp;n=309533&amp;dst=100019" TargetMode = "External"/>
	<Relationship Id="rId53" Type="http://schemas.openxmlformats.org/officeDocument/2006/relationships/hyperlink" Target="https://login.consultant.ru/link/?req=doc&amp;base=LAW&amp;n=309533&amp;dst=100020" TargetMode = "External"/>
	<Relationship Id="rId54" Type="http://schemas.openxmlformats.org/officeDocument/2006/relationships/hyperlink" Target="https://login.consultant.ru/link/?req=doc&amp;base=LAW&amp;n=462977&amp;dst=100702" TargetMode = "External"/>
	<Relationship Id="rId55" Type="http://schemas.openxmlformats.org/officeDocument/2006/relationships/hyperlink" Target="https://login.consultant.ru/link/?req=doc&amp;base=LAW&amp;n=462975&amp;dst=100022" TargetMode = "External"/>
	<Relationship Id="rId56" Type="http://schemas.openxmlformats.org/officeDocument/2006/relationships/hyperlink" Target="https://login.consultant.ru/link/?req=doc&amp;base=LAW&amp;n=101648&amp;dst=100013" TargetMode = "External"/>
	<Relationship Id="rId57" Type="http://schemas.openxmlformats.org/officeDocument/2006/relationships/hyperlink" Target="https://login.consultant.ru/link/?req=doc&amp;base=LAW&amp;n=309533&amp;dst=10002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Президента РФ от 06.09.1993 N 613-рп
(ред. от 27.11.2023)
&lt;Об утверждении Положения о стипендиях Президента Российской Федерации&gt;</dc:title>
  <dcterms:created xsi:type="dcterms:W3CDTF">2024-05-15T12:44:40Z</dcterms:created>
</cp:coreProperties>
</file>